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2032BB" w:rsidP="002032BB">
      <w:pPr>
        <w:jc w:val="center"/>
      </w:pPr>
      <w:r>
        <w:t>Organizational Development</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B80AEA" w:rsidRPr="00B80AEA" w:rsidRDefault="00B80AEA" w:rsidP="002032BB">
      <w:pPr>
        <w:spacing w:after="0"/>
        <w:jc w:val="center"/>
        <w:rPr>
          <w:szCs w:val="24"/>
        </w:rPr>
      </w:pPr>
      <w:r w:rsidRPr="00B80AEA">
        <w:rPr>
          <w:szCs w:val="24"/>
        </w:rPr>
        <w:lastRenderedPageBreak/>
        <w:t>Organizational Development</w:t>
      </w:r>
    </w:p>
    <w:p w:rsidR="00B80AEA" w:rsidRPr="00B80AEA" w:rsidRDefault="00B80AEA" w:rsidP="00B80AEA">
      <w:pPr>
        <w:spacing w:after="0"/>
        <w:ind w:firstLine="720"/>
        <w:rPr>
          <w:szCs w:val="24"/>
        </w:rPr>
      </w:pPr>
      <w:r w:rsidRPr="00B80AEA">
        <w:rPr>
          <w:szCs w:val="24"/>
        </w:rPr>
        <w:t xml:space="preserve">Organizational cultures can get changed through the creation of new technological advances and philosophical ideas (Warrick, 2017). The changes are influential in creating a unique brand for an organization in an effective way. The establishment of a new organizational culture leads to the elimination of old values and behaviors. The creation of new philosophical ideas is significant in creating better changes in a company. New ideas generated in an organization tend to build brand awareness through a better marketing process. The use of new technological advances in an organization can result in the transformation of culture. The use of online platforms may lead to systematic creation of awareness concerning the products offered. Organizational culture can get changed in a method that incorporates new ideas for development. Changes can get done to allow for the systematic creation of better policies for an organization. Transformation usually gets done in organizations that have received a low number of customers. </w:t>
      </w:r>
    </w:p>
    <w:p w:rsidR="00B80AEA" w:rsidRPr="00B80AEA" w:rsidRDefault="00B80AEA" w:rsidP="00B80AEA">
      <w:pPr>
        <w:spacing w:after="0"/>
        <w:ind w:firstLine="720"/>
        <w:rPr>
          <w:szCs w:val="24"/>
        </w:rPr>
      </w:pPr>
      <w:r w:rsidRPr="00B80AEA">
        <w:rPr>
          <w:szCs w:val="24"/>
        </w:rPr>
        <w:t>Highly political environments indeed hinder changes within companies. The political climate is one that consists of a lack of employees' involvement and poor communication strategy. The employees within an organization cannot get involved in matters concerning an organization. Differences are created between management and employees hence leading to a reduced sense of growth in the company (Warrick, 2017). Also, the lack of an effective communication strategy can get created by the negative political environment. A section of people would come up with a communication strategy that fits their benefits without checking on others. The success of an organization cannot take place as a result of poor communication strategy. The organization's complexity would get created through the existence of a highly political environment. The success of an organization can get thwarted by a lack of communic</w:t>
      </w:r>
      <w:r>
        <w:rPr>
          <w:szCs w:val="24"/>
        </w:rPr>
        <w:t>ation and employee involvement.</w:t>
      </w:r>
    </w:p>
    <w:p w:rsidR="00B80AEA" w:rsidRPr="00B80AEA" w:rsidRDefault="00B80AEA" w:rsidP="00B80AEA">
      <w:pPr>
        <w:spacing w:after="0"/>
        <w:ind w:left="720" w:hangingChars="300" w:hanging="720"/>
        <w:jc w:val="center"/>
        <w:rPr>
          <w:szCs w:val="24"/>
        </w:rPr>
      </w:pPr>
      <w:r w:rsidRPr="00B80AEA">
        <w:rPr>
          <w:szCs w:val="24"/>
        </w:rPr>
        <w:lastRenderedPageBreak/>
        <w:t>References</w:t>
      </w:r>
    </w:p>
    <w:p w:rsidR="001E78AD" w:rsidRPr="00D77F2F" w:rsidRDefault="00B80AEA" w:rsidP="00B80AEA">
      <w:pPr>
        <w:spacing w:after="0"/>
        <w:ind w:left="284" w:hanging="284"/>
        <w:rPr>
          <w:szCs w:val="24"/>
        </w:rPr>
      </w:pPr>
      <w:r w:rsidRPr="00B80AEA">
        <w:rPr>
          <w:szCs w:val="24"/>
        </w:rPr>
        <w:t>Warrick, D. D. (2017). What leaders need to know about organizational culture. Business Horizons, 60(3), 395-404.</w:t>
      </w:r>
      <w:bookmarkStart w:id="0" w:name="_GoBack"/>
      <w:bookmarkEnd w:id="0"/>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6FD2" w:rsidRDefault="00946FD2" w:rsidP="00790ECD">
      <w:pPr>
        <w:spacing w:after="0" w:line="240" w:lineRule="auto"/>
      </w:pPr>
      <w:r>
        <w:separator/>
      </w:r>
    </w:p>
  </w:endnote>
  <w:endnote w:type="continuationSeparator" w:id="0">
    <w:p w:rsidR="00946FD2" w:rsidRDefault="00946FD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6FD2" w:rsidRDefault="00946FD2" w:rsidP="00790ECD">
      <w:pPr>
        <w:spacing w:after="0" w:line="240" w:lineRule="auto"/>
      </w:pPr>
      <w:r>
        <w:separator/>
      </w:r>
    </w:p>
  </w:footnote>
  <w:footnote w:type="continuationSeparator" w:id="0">
    <w:p w:rsidR="00946FD2" w:rsidRDefault="00946FD2"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2032BB">
        <w:pPr>
          <w:pStyle w:val="Header"/>
          <w:jc w:val="right"/>
        </w:pPr>
        <w:r>
          <w:t>ORGANIZATIONAL DEVELOPMENT</w:t>
        </w:r>
        <w:r w:rsidR="003A2F85">
          <w:tab/>
        </w:r>
        <w:r w:rsidR="003A2F85">
          <w:tab/>
        </w:r>
        <w:r w:rsidR="00052DA2">
          <w:fldChar w:fldCharType="begin"/>
        </w:r>
        <w:r w:rsidR="00052DA2">
          <w:instrText xml:space="preserve"> PAGE   \* MERGEFORMAT </w:instrText>
        </w:r>
        <w:r w:rsidR="00052DA2">
          <w:fldChar w:fldCharType="separate"/>
        </w:r>
        <w:r>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2032BB">
      <w:t>g Head: ORGANIZATIONAL DEVELOPMENT</w:t>
    </w:r>
    <w:r w:rsidR="00D5124F">
      <w:t xml:space="preserve">                                                           </w:t>
    </w:r>
    <w:r w:rsidR="002032BB">
      <w:t>1</w:t>
    </w:r>
    <w:r w:rsidR="00D5124F">
      <w:t xml:space="preserve">                                </w:t>
    </w:r>
    <w:r w:rsidR="002032BB">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90BE7"/>
    <w:rsid w:val="00196B3F"/>
    <w:rsid w:val="001A475D"/>
    <w:rsid w:val="001C55F2"/>
    <w:rsid w:val="001E78AD"/>
    <w:rsid w:val="002032BB"/>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46FD2"/>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80AEA"/>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AEC56-28E3-40B5-9A49-4A261BCC9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60</cp:revision>
  <dcterms:created xsi:type="dcterms:W3CDTF">2005-06-28T21:07:00Z</dcterms:created>
  <dcterms:modified xsi:type="dcterms:W3CDTF">2019-11-01T09:51:00Z</dcterms:modified>
</cp:coreProperties>
</file>